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250AD" w14:textId="6CD423EA" w:rsidR="00B85DAE" w:rsidRPr="00B85DAE" w:rsidRDefault="00B85DAE" w:rsidP="00B85DAE">
      <w:pPr>
        <w:jc w:val="center"/>
        <w:rPr>
          <w:sz w:val="24"/>
          <w:szCs w:val="24"/>
        </w:rPr>
      </w:pPr>
      <w:r w:rsidRPr="00B85DAE">
        <w:rPr>
          <w:b/>
          <w:bCs/>
          <w:sz w:val="24"/>
          <w:szCs w:val="24"/>
        </w:rPr>
        <w:t xml:space="preserve">Condições de acesso e funcionalidades do </w:t>
      </w:r>
      <w:proofErr w:type="spellStart"/>
      <w:r w:rsidRPr="00B85DAE">
        <w:rPr>
          <w:b/>
          <w:bCs/>
          <w:sz w:val="24"/>
          <w:szCs w:val="24"/>
        </w:rPr>
        <w:t>Dashplan</w:t>
      </w:r>
      <w:proofErr w:type="spellEnd"/>
      <w:r w:rsidRPr="00B85DAE">
        <w:rPr>
          <w:b/>
          <w:bCs/>
          <w:sz w:val="24"/>
          <w:szCs w:val="24"/>
        </w:rPr>
        <w:br/>
      </w:r>
    </w:p>
    <w:p w14:paraId="139DD26C" w14:textId="0A9618F9" w:rsidR="00B85DAE" w:rsidRPr="00B85DAE" w:rsidRDefault="00B85DAE" w:rsidP="00B85DAE">
      <w:pPr>
        <w:numPr>
          <w:ilvl w:val="0"/>
          <w:numId w:val="1"/>
        </w:numPr>
      </w:pPr>
      <w:r w:rsidRPr="00B85DAE">
        <w:t>Ao ativar sua conta, será cobrada uma taxa simbólica de R$1 para validação do cartão, garantindo que o método de pagamento esteja ativo.</w:t>
      </w:r>
    </w:p>
    <w:p w14:paraId="289E227C" w14:textId="70FBE53C" w:rsidR="00B85DAE" w:rsidRPr="00B85DAE" w:rsidRDefault="00B85DAE" w:rsidP="00B85DAE">
      <w:pPr>
        <w:numPr>
          <w:ilvl w:val="0"/>
          <w:numId w:val="1"/>
        </w:numPr>
      </w:pPr>
      <w:r w:rsidRPr="00B85DAE">
        <w:t>Você terá acesso gratuito nos primeiros 3 meses, podendo ser estendido indeterminadamente com ao menos um cliente ativo.</w:t>
      </w:r>
    </w:p>
    <w:p w14:paraId="559DB571" w14:textId="47F3D9EB" w:rsidR="00B85DAE" w:rsidRPr="00B85DAE" w:rsidRDefault="00B85DAE" w:rsidP="00B85DAE">
      <w:pPr>
        <w:numPr>
          <w:ilvl w:val="0"/>
          <w:numId w:val="1"/>
        </w:numPr>
      </w:pPr>
      <w:r w:rsidRPr="00B85DAE">
        <w:t>Após o período gratuito, será cobrada uma taxa mensal de R$45 caso não haja clientes ativos.</w:t>
      </w:r>
    </w:p>
    <w:p w14:paraId="1E468FB3" w14:textId="4D918EC8" w:rsidR="00B85DAE" w:rsidRPr="00B85DAE" w:rsidRDefault="0003061A" w:rsidP="00B85DAE">
      <w:pPr>
        <w:numPr>
          <w:ilvl w:val="0"/>
          <w:numId w:val="1"/>
        </w:numPr>
      </w:pPr>
      <w:r w:rsidRPr="0003061A">
        <w:t xml:space="preserve">O </w:t>
      </w:r>
      <w:proofErr w:type="spellStart"/>
      <w:r w:rsidRPr="0003061A">
        <w:t>Dashplan</w:t>
      </w:r>
      <w:proofErr w:type="spellEnd"/>
      <w:r w:rsidRPr="0003061A">
        <w:t xml:space="preserve"> também oferece um estudo para Demonstração gratuito, ideal para simulações</w:t>
      </w:r>
      <w:r w:rsidR="00A53C84">
        <w:t>.</w:t>
      </w:r>
      <w:r w:rsidR="00B85DAE" w:rsidRPr="00B85DAE">
        <w:br/>
      </w:r>
    </w:p>
    <w:p w14:paraId="14038785" w14:textId="77777777" w:rsidR="00B85DAE" w:rsidRPr="00B85DAE" w:rsidRDefault="00B85DAE" w:rsidP="00B85DAE">
      <w:r w:rsidRPr="00B85DAE">
        <w:t>Para dúvidas ou suporte, estamos à disposição pelo contato (81) 98261-1988.</w:t>
      </w:r>
    </w:p>
    <w:p w14:paraId="43E46657" w14:textId="77777777" w:rsidR="00321BE5" w:rsidRDefault="00321BE5"/>
    <w:sectPr w:rsidR="00321B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972F1"/>
    <w:multiLevelType w:val="multilevel"/>
    <w:tmpl w:val="C9FC7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7027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AE"/>
    <w:rsid w:val="0003061A"/>
    <w:rsid w:val="00321BE5"/>
    <w:rsid w:val="0064278E"/>
    <w:rsid w:val="00A53C84"/>
    <w:rsid w:val="00B85DAE"/>
    <w:rsid w:val="00E25861"/>
    <w:rsid w:val="00EB50EA"/>
    <w:rsid w:val="00EC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7DF6"/>
  <w15:chartTrackingRefBased/>
  <w15:docId w15:val="{2060C62E-5431-4745-9A28-C53511EE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5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5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5D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5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5D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5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5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5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5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5D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5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5D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5DA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5DA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5D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5D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5D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5D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5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5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5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5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5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5D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5D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5DA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5D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5DA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5D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479</Characters>
  <Application>Microsoft Office Word</Application>
  <DocSecurity>0</DocSecurity>
  <Lines>3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Julia</dc:creator>
  <cp:keywords/>
  <dc:description/>
  <cp:lastModifiedBy>Maria Julia</cp:lastModifiedBy>
  <cp:revision>4</cp:revision>
  <dcterms:created xsi:type="dcterms:W3CDTF">2025-02-07T15:21:00Z</dcterms:created>
  <dcterms:modified xsi:type="dcterms:W3CDTF">2025-02-07T15:36:00Z</dcterms:modified>
</cp:coreProperties>
</file>